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9C03CD" w14:textId="2A4A1A1E" w:rsidR="00D00CDA" w:rsidRPr="00936B5E" w:rsidRDefault="00751FD5" w:rsidP="00D00CDA">
      <w:pPr>
        <w:pStyle w:val="Default"/>
        <w:jc w:val="center"/>
        <w:rPr>
          <w:rFonts w:ascii="Century Gothic" w:hAnsi="Century Gothic"/>
          <w:b/>
          <w:bCs/>
          <w:sz w:val="32"/>
          <w:szCs w:val="28"/>
        </w:rPr>
      </w:pPr>
      <w:r w:rsidRPr="00751FD5">
        <w:rPr>
          <w:rFonts w:ascii="Century Gothic" w:hAnsi="Century Gothic"/>
          <w:b/>
          <w:bCs/>
          <w:sz w:val="32"/>
          <w:szCs w:val="28"/>
        </w:rPr>
        <w:t>MARKETING &amp; COMMUNICATIONS MANAGER</w:t>
      </w:r>
    </w:p>
    <w:p w14:paraId="294A7A7C" w14:textId="77777777" w:rsidR="00D00CDA" w:rsidRPr="00EB7EA0" w:rsidRDefault="00D00CDA" w:rsidP="00D00CDA">
      <w:pPr>
        <w:pStyle w:val="Default"/>
        <w:spacing w:line="276" w:lineRule="auto"/>
        <w:jc w:val="center"/>
        <w:rPr>
          <w:rFonts w:ascii="Century Gothic" w:hAnsi="Century Gothic"/>
          <w:sz w:val="22"/>
          <w:szCs w:val="22"/>
        </w:rPr>
      </w:pPr>
    </w:p>
    <w:p w14:paraId="12E16C1F" w14:textId="77777777" w:rsidR="00751FD5" w:rsidRPr="00751FD5" w:rsidRDefault="00751FD5" w:rsidP="00751FD5">
      <w:pPr>
        <w:pStyle w:val="Default"/>
        <w:rPr>
          <w:rFonts w:ascii="Century Gothic" w:eastAsia="Times New Roman" w:hAnsi="Century Gothic" w:cs="Segoe UI"/>
          <w:sz w:val="22"/>
          <w:szCs w:val="22"/>
        </w:rPr>
      </w:pPr>
      <w:r w:rsidRPr="00751FD5">
        <w:rPr>
          <w:rFonts w:ascii="Century Gothic" w:eastAsia="Times New Roman" w:hAnsi="Century Gothic" w:cs="Segoe UI"/>
          <w:sz w:val="22"/>
          <w:szCs w:val="22"/>
        </w:rPr>
        <w:t>Are you a strategic storyteller who enjoys shaping an organization’s voice, building visibility, and connecting people to purpose? Do you thrive at the intersection of marketing, communications, media relations, and community engagement?</w:t>
      </w:r>
    </w:p>
    <w:p w14:paraId="58651B40" w14:textId="77777777" w:rsidR="00751FD5" w:rsidRDefault="00751FD5" w:rsidP="00751FD5">
      <w:pPr>
        <w:pStyle w:val="Default"/>
        <w:rPr>
          <w:rFonts w:ascii="Century Gothic" w:eastAsia="Times New Roman" w:hAnsi="Century Gothic" w:cs="Segoe UI"/>
          <w:sz w:val="22"/>
          <w:szCs w:val="22"/>
        </w:rPr>
      </w:pPr>
    </w:p>
    <w:p w14:paraId="6CFDAC1D" w14:textId="2AB0B6E4" w:rsidR="00751FD5" w:rsidRPr="00751FD5" w:rsidRDefault="00751FD5" w:rsidP="00751FD5">
      <w:pPr>
        <w:pStyle w:val="Default"/>
        <w:rPr>
          <w:rFonts w:ascii="Century Gothic" w:eastAsia="Times New Roman" w:hAnsi="Century Gothic" w:cs="Segoe UI"/>
          <w:sz w:val="22"/>
          <w:szCs w:val="22"/>
        </w:rPr>
      </w:pPr>
      <w:r w:rsidRPr="00751FD5">
        <w:rPr>
          <w:rFonts w:ascii="Century Gothic" w:eastAsia="Times New Roman" w:hAnsi="Century Gothic" w:cs="Segoe UI"/>
          <w:sz w:val="22"/>
          <w:szCs w:val="22"/>
        </w:rPr>
        <w:t>Big Sky Economic Development (BSED) is seeking a creative, organized, and relationship-driven Marketing &amp; Communications Manager to lead our day-to-day marketing, public relations, and communications efforts. This role serves as a key ambassador for BSED and plays a central role in advancing our mission through clear messaging, strong branding, and meaningful engagement across the community.</w:t>
      </w:r>
    </w:p>
    <w:p w14:paraId="772F10F5" w14:textId="77777777" w:rsidR="00751FD5" w:rsidRDefault="00751FD5" w:rsidP="00751FD5">
      <w:pPr>
        <w:pStyle w:val="Default"/>
        <w:rPr>
          <w:rFonts w:ascii="Century Gothic" w:eastAsia="Times New Roman" w:hAnsi="Century Gothic" w:cs="Segoe UI"/>
          <w:sz w:val="22"/>
          <w:szCs w:val="22"/>
        </w:rPr>
      </w:pPr>
    </w:p>
    <w:p w14:paraId="5AC0BFFB" w14:textId="39D33899" w:rsidR="00751FD5" w:rsidRPr="00751FD5" w:rsidRDefault="00751FD5" w:rsidP="00751FD5">
      <w:pPr>
        <w:pStyle w:val="Default"/>
        <w:rPr>
          <w:rFonts w:ascii="Century Gothic" w:eastAsia="Times New Roman" w:hAnsi="Century Gothic" w:cs="Segoe UI"/>
          <w:sz w:val="22"/>
          <w:szCs w:val="22"/>
        </w:rPr>
      </w:pPr>
      <w:r w:rsidRPr="00751FD5">
        <w:rPr>
          <w:rFonts w:ascii="Century Gothic" w:eastAsia="Times New Roman" w:hAnsi="Century Gothic" w:cs="Segoe UI"/>
          <w:sz w:val="22"/>
          <w:szCs w:val="22"/>
        </w:rPr>
        <w:t>The Marketing &amp; Communications Manager is responsible for ensuring BSED’s story is told consistently, professionally, and effectively across all platforms and audiences.</w:t>
      </w:r>
    </w:p>
    <w:p w14:paraId="38893B6F" w14:textId="77777777" w:rsidR="00D00CDA" w:rsidRPr="0075048D" w:rsidRDefault="00D00CDA" w:rsidP="00D00CDA">
      <w:pPr>
        <w:pStyle w:val="Default"/>
        <w:rPr>
          <w:rFonts w:ascii="Century Gothic" w:hAnsi="Century Gothic"/>
          <w:sz w:val="22"/>
          <w:szCs w:val="22"/>
        </w:rPr>
      </w:pPr>
    </w:p>
    <w:p w14:paraId="2867B62A" w14:textId="2DA491A1" w:rsidR="00FA02A9" w:rsidRDefault="00D00CDA" w:rsidP="00FA02A9">
      <w:pPr>
        <w:pStyle w:val="Default"/>
        <w:rPr>
          <w:rFonts w:ascii="Century Gothic" w:hAnsi="Century Gothic"/>
          <w:b/>
          <w:bCs/>
          <w:sz w:val="22"/>
          <w:szCs w:val="22"/>
        </w:rPr>
      </w:pPr>
      <w:r w:rsidRPr="0075048D">
        <w:rPr>
          <w:rFonts w:ascii="Century Gothic" w:hAnsi="Century Gothic"/>
          <w:b/>
          <w:bCs/>
          <w:sz w:val="22"/>
          <w:szCs w:val="22"/>
        </w:rPr>
        <w:t>In this job, you would be responsible for:</w:t>
      </w:r>
    </w:p>
    <w:p w14:paraId="05AF1824" w14:textId="551F38A0" w:rsidR="00EB7EA0" w:rsidRPr="00EB7EA0" w:rsidRDefault="00751FD5" w:rsidP="00EB7EA0">
      <w:pPr>
        <w:pStyle w:val="Default"/>
        <w:rPr>
          <w:rFonts w:ascii="Century Gothic" w:hAnsi="Century Gothic"/>
          <w:i/>
          <w:iCs/>
          <w:sz w:val="22"/>
          <w:szCs w:val="22"/>
          <w:u w:val="single"/>
        </w:rPr>
      </w:pPr>
      <w:r w:rsidRPr="00751FD5">
        <w:rPr>
          <w:rFonts w:ascii="Century Gothic" w:hAnsi="Century Gothic"/>
          <w:i/>
          <w:iCs/>
          <w:sz w:val="22"/>
          <w:szCs w:val="22"/>
          <w:u w:val="single"/>
        </w:rPr>
        <w:t>Marketing, Communications &amp; Public Relations</w:t>
      </w:r>
    </w:p>
    <w:p w14:paraId="3A83E159" w14:textId="30D7A0A1" w:rsidR="00751FD5" w:rsidRPr="00751FD5" w:rsidRDefault="00751FD5" w:rsidP="00751FD5">
      <w:pPr>
        <w:pStyle w:val="ListParagraph"/>
        <w:numPr>
          <w:ilvl w:val="0"/>
          <w:numId w:val="1"/>
        </w:numPr>
        <w:spacing w:after="0"/>
        <w:rPr>
          <w:rFonts w:ascii="Century Gothic" w:hAnsi="Century Gothic"/>
          <w:sz w:val="22"/>
        </w:rPr>
      </w:pPr>
      <w:r w:rsidRPr="00751FD5">
        <w:rPr>
          <w:rFonts w:ascii="Century Gothic" w:hAnsi="Century Gothic"/>
          <w:sz w:val="22"/>
        </w:rPr>
        <w:t>Planning, executing, and managing organizational marketing initiatives and campaigns aligned with BSED’s mission and strategic goals</w:t>
      </w:r>
    </w:p>
    <w:p w14:paraId="7068D7E4" w14:textId="5B3A0A84" w:rsidR="00751FD5" w:rsidRPr="00751FD5" w:rsidRDefault="00751FD5" w:rsidP="00751FD5">
      <w:pPr>
        <w:pStyle w:val="ListParagraph"/>
        <w:numPr>
          <w:ilvl w:val="0"/>
          <w:numId w:val="1"/>
        </w:numPr>
        <w:spacing w:after="0"/>
        <w:rPr>
          <w:rFonts w:ascii="Century Gothic" w:hAnsi="Century Gothic"/>
          <w:sz w:val="22"/>
        </w:rPr>
      </w:pPr>
      <w:r w:rsidRPr="00751FD5">
        <w:rPr>
          <w:rFonts w:ascii="Century Gothic" w:hAnsi="Century Gothic"/>
          <w:sz w:val="22"/>
        </w:rPr>
        <w:t>Developing and writing communications including newsletters, press releases, talking points, marketing materials, and external messaging</w:t>
      </w:r>
    </w:p>
    <w:p w14:paraId="012F2764" w14:textId="5CB25579" w:rsidR="00751FD5" w:rsidRPr="00751FD5" w:rsidRDefault="00751FD5" w:rsidP="00751FD5">
      <w:pPr>
        <w:pStyle w:val="ListParagraph"/>
        <w:numPr>
          <w:ilvl w:val="0"/>
          <w:numId w:val="1"/>
        </w:numPr>
        <w:spacing w:after="0"/>
        <w:rPr>
          <w:rFonts w:ascii="Century Gothic" w:hAnsi="Century Gothic"/>
          <w:sz w:val="22"/>
        </w:rPr>
      </w:pPr>
      <w:r w:rsidRPr="00751FD5">
        <w:rPr>
          <w:rFonts w:ascii="Century Gothic" w:hAnsi="Century Gothic"/>
          <w:sz w:val="22"/>
        </w:rPr>
        <w:t>Managing BSED’s multi-channel communication platforms, including website content, email marketing, social media, and digital campaigns</w:t>
      </w:r>
    </w:p>
    <w:p w14:paraId="0906C7A0" w14:textId="4085F5E6" w:rsidR="00751FD5" w:rsidRPr="00751FD5" w:rsidRDefault="00751FD5" w:rsidP="00751FD5">
      <w:pPr>
        <w:pStyle w:val="ListParagraph"/>
        <w:numPr>
          <w:ilvl w:val="0"/>
          <w:numId w:val="1"/>
        </w:numPr>
        <w:spacing w:after="0"/>
        <w:rPr>
          <w:rFonts w:ascii="Century Gothic" w:hAnsi="Century Gothic"/>
          <w:sz w:val="22"/>
        </w:rPr>
      </w:pPr>
      <w:r w:rsidRPr="00751FD5">
        <w:rPr>
          <w:rFonts w:ascii="Century Gothic" w:hAnsi="Century Gothic"/>
          <w:sz w:val="22"/>
        </w:rPr>
        <w:t>Serving as a public-facing representative of BSED through speaking engagements, media opportunities, partner events, and community outreach</w:t>
      </w:r>
    </w:p>
    <w:p w14:paraId="6425039D" w14:textId="6E374474" w:rsidR="00751FD5" w:rsidRPr="00751FD5" w:rsidRDefault="00751FD5" w:rsidP="00751FD5">
      <w:pPr>
        <w:pStyle w:val="ListParagraph"/>
        <w:numPr>
          <w:ilvl w:val="0"/>
          <w:numId w:val="1"/>
        </w:numPr>
        <w:spacing w:after="0"/>
        <w:rPr>
          <w:rFonts w:ascii="Century Gothic" w:hAnsi="Century Gothic"/>
          <w:sz w:val="22"/>
        </w:rPr>
      </w:pPr>
      <w:r w:rsidRPr="00751FD5">
        <w:rPr>
          <w:rFonts w:ascii="Century Gothic" w:hAnsi="Century Gothic"/>
          <w:sz w:val="22"/>
        </w:rPr>
        <w:t>Developing messaging frameworks and talking points to ensure consistent and effective organizational representation</w:t>
      </w:r>
    </w:p>
    <w:p w14:paraId="7B08961B" w14:textId="594A166B" w:rsidR="00751FD5" w:rsidRPr="00751FD5" w:rsidRDefault="00751FD5" w:rsidP="00751FD5">
      <w:pPr>
        <w:pStyle w:val="ListParagraph"/>
        <w:numPr>
          <w:ilvl w:val="0"/>
          <w:numId w:val="1"/>
        </w:numPr>
        <w:spacing w:after="0"/>
        <w:rPr>
          <w:rFonts w:ascii="Century Gothic" w:hAnsi="Century Gothic"/>
          <w:sz w:val="22"/>
        </w:rPr>
      </w:pPr>
      <w:r w:rsidRPr="00751FD5">
        <w:rPr>
          <w:rFonts w:ascii="Century Gothic" w:hAnsi="Century Gothic"/>
          <w:sz w:val="22"/>
        </w:rPr>
        <w:t>Building and maintaining relationships with local and regional media outlets to support brand awareness and positive public visibility</w:t>
      </w:r>
    </w:p>
    <w:p w14:paraId="137379E8" w14:textId="0A4ADF84" w:rsidR="00751FD5" w:rsidRPr="00751FD5" w:rsidRDefault="00751FD5" w:rsidP="00751FD5">
      <w:pPr>
        <w:pStyle w:val="ListParagraph"/>
        <w:numPr>
          <w:ilvl w:val="0"/>
          <w:numId w:val="1"/>
        </w:numPr>
        <w:spacing w:after="0"/>
        <w:rPr>
          <w:rFonts w:ascii="Century Gothic" w:hAnsi="Century Gothic"/>
          <w:sz w:val="22"/>
        </w:rPr>
      </w:pPr>
      <w:r w:rsidRPr="00751FD5">
        <w:rPr>
          <w:rFonts w:ascii="Century Gothic" w:hAnsi="Century Gothic"/>
          <w:sz w:val="22"/>
        </w:rPr>
        <w:t>Supporting public relations efforts, including proactive media outreach and response to communication-related issues</w:t>
      </w:r>
    </w:p>
    <w:p w14:paraId="50186291" w14:textId="756D79DB" w:rsidR="00751FD5" w:rsidRPr="00751FD5" w:rsidRDefault="00751FD5" w:rsidP="00751FD5">
      <w:pPr>
        <w:pStyle w:val="ListParagraph"/>
        <w:numPr>
          <w:ilvl w:val="0"/>
          <w:numId w:val="1"/>
        </w:numPr>
        <w:spacing w:after="0"/>
        <w:rPr>
          <w:rFonts w:ascii="Century Gothic" w:hAnsi="Century Gothic"/>
          <w:sz w:val="22"/>
        </w:rPr>
      </w:pPr>
      <w:r w:rsidRPr="00751FD5">
        <w:rPr>
          <w:rFonts w:ascii="Century Gothic" w:hAnsi="Century Gothic"/>
          <w:sz w:val="22"/>
        </w:rPr>
        <w:t>Assisting with the development and coordination of podcasts, video content, and other digital storytelling platforms as appropriate</w:t>
      </w:r>
    </w:p>
    <w:p w14:paraId="5CC51D1C" w14:textId="77777777" w:rsidR="00FA02A9" w:rsidRPr="0075048D" w:rsidRDefault="00FA02A9" w:rsidP="00FA02A9">
      <w:pPr>
        <w:pStyle w:val="Default"/>
        <w:rPr>
          <w:rFonts w:ascii="Century Gothic" w:hAnsi="Century Gothic"/>
          <w:b/>
          <w:bCs/>
          <w:sz w:val="22"/>
          <w:szCs w:val="22"/>
        </w:rPr>
      </w:pPr>
    </w:p>
    <w:p w14:paraId="16487683" w14:textId="1FC390E2" w:rsidR="004A08E6" w:rsidRPr="004A08E6" w:rsidRDefault="004A08E6" w:rsidP="004A08E6">
      <w:pPr>
        <w:rPr>
          <w:rFonts w:ascii="Century Gothic" w:eastAsiaTheme="minorHAnsi" w:hAnsi="Century Gothic"/>
          <w:sz w:val="22"/>
          <w:szCs w:val="22"/>
        </w:rPr>
      </w:pPr>
      <w:r w:rsidRPr="004A08E6">
        <w:rPr>
          <w:rFonts w:ascii="Century Gothic" w:hAnsi="Century Gothic" w:cs="Calibri"/>
          <w:i/>
          <w:iCs/>
          <w:color w:val="000000"/>
          <w:sz w:val="22"/>
          <w:u w:val="single"/>
        </w:rPr>
        <w:t>Events &amp; Organizational Engagement</w:t>
      </w:r>
    </w:p>
    <w:p w14:paraId="478452C6" w14:textId="75328C16" w:rsidR="004A08E6" w:rsidRPr="004A08E6" w:rsidRDefault="004A08E6" w:rsidP="004A08E6">
      <w:pPr>
        <w:pStyle w:val="ListParagraph"/>
        <w:numPr>
          <w:ilvl w:val="0"/>
          <w:numId w:val="1"/>
        </w:numPr>
        <w:spacing w:after="0"/>
        <w:rPr>
          <w:rFonts w:ascii="Century Gothic" w:hAnsi="Century Gothic"/>
          <w:sz w:val="22"/>
        </w:rPr>
      </w:pPr>
      <w:r w:rsidRPr="004A08E6">
        <w:rPr>
          <w:rFonts w:ascii="Century Gothic" w:hAnsi="Century Gothic"/>
          <w:sz w:val="22"/>
        </w:rPr>
        <w:lastRenderedPageBreak/>
        <w:t>Planning, promoting, and supporting organizational and program events, including annual meetings, partner events, and community engagement activities</w:t>
      </w:r>
    </w:p>
    <w:p w14:paraId="3A685491" w14:textId="2F35202E" w:rsidR="004A08E6" w:rsidRPr="004A08E6" w:rsidRDefault="004A08E6" w:rsidP="004A08E6">
      <w:pPr>
        <w:pStyle w:val="ListParagraph"/>
        <w:numPr>
          <w:ilvl w:val="0"/>
          <w:numId w:val="1"/>
        </w:numPr>
        <w:spacing w:after="0"/>
        <w:rPr>
          <w:rFonts w:ascii="Century Gothic" w:hAnsi="Century Gothic"/>
          <w:sz w:val="22"/>
        </w:rPr>
      </w:pPr>
      <w:r w:rsidRPr="004A08E6">
        <w:rPr>
          <w:rFonts w:ascii="Century Gothic" w:hAnsi="Century Gothic"/>
          <w:sz w:val="22"/>
        </w:rPr>
        <w:t>Developing marketing and communications strategies for events, including promotional materials, invitations, registration support, and post-event follow-up</w:t>
      </w:r>
    </w:p>
    <w:p w14:paraId="4F8101F6" w14:textId="24205137" w:rsidR="004A08E6" w:rsidRPr="004A08E6" w:rsidRDefault="004A08E6" w:rsidP="004A08E6">
      <w:pPr>
        <w:pStyle w:val="ListParagraph"/>
        <w:numPr>
          <w:ilvl w:val="0"/>
          <w:numId w:val="1"/>
        </w:numPr>
        <w:spacing w:after="0"/>
        <w:rPr>
          <w:rFonts w:ascii="Century Gothic" w:hAnsi="Century Gothic"/>
          <w:sz w:val="22"/>
        </w:rPr>
      </w:pPr>
      <w:r w:rsidRPr="004A08E6">
        <w:rPr>
          <w:rFonts w:ascii="Century Gothic" w:hAnsi="Century Gothic"/>
          <w:sz w:val="22"/>
        </w:rPr>
        <w:t>Coordinating event logistics with internal staff, vendors, speakers, and partners to ensure successful execution</w:t>
      </w:r>
    </w:p>
    <w:p w14:paraId="2335188E" w14:textId="06D86FEB" w:rsidR="004A08E6" w:rsidRPr="004A08E6" w:rsidRDefault="004A08E6" w:rsidP="004A08E6">
      <w:pPr>
        <w:pStyle w:val="ListParagraph"/>
        <w:numPr>
          <w:ilvl w:val="0"/>
          <w:numId w:val="1"/>
        </w:numPr>
        <w:spacing w:after="0"/>
        <w:rPr>
          <w:rFonts w:ascii="Century Gothic" w:hAnsi="Century Gothic"/>
          <w:sz w:val="22"/>
        </w:rPr>
      </w:pPr>
      <w:r w:rsidRPr="004A08E6">
        <w:rPr>
          <w:rFonts w:ascii="Century Gothic" w:hAnsi="Century Gothic"/>
          <w:sz w:val="22"/>
        </w:rPr>
        <w:t>Supporting community engagement initiatives that enhance BSED’s visibility and stakeholder relationships</w:t>
      </w:r>
    </w:p>
    <w:p w14:paraId="3E0D89AB" w14:textId="77777777" w:rsidR="00037C2E" w:rsidRDefault="00037C2E" w:rsidP="00FA02A9">
      <w:pPr>
        <w:pStyle w:val="Default"/>
        <w:rPr>
          <w:rFonts w:ascii="Century Gothic" w:hAnsi="Century Gothic"/>
          <w:i/>
          <w:iCs/>
          <w:sz w:val="22"/>
          <w:szCs w:val="22"/>
          <w:u w:val="single"/>
        </w:rPr>
      </w:pPr>
    </w:p>
    <w:p w14:paraId="2B8098EC" w14:textId="6BC5DC38" w:rsidR="004A08E6" w:rsidRPr="004A08E6" w:rsidRDefault="004A08E6" w:rsidP="004A08E6">
      <w:pPr>
        <w:rPr>
          <w:rFonts w:ascii="Century Gothic" w:hAnsi="Century Gothic"/>
          <w:sz w:val="22"/>
        </w:rPr>
      </w:pPr>
      <w:r w:rsidRPr="004A08E6">
        <w:rPr>
          <w:rFonts w:ascii="Century Gothic" w:hAnsi="Century Gothic" w:cs="Calibri"/>
          <w:i/>
          <w:iCs/>
          <w:color w:val="000000"/>
          <w:sz w:val="22"/>
          <w:u w:val="single"/>
        </w:rPr>
        <w:t>Brand &amp; Content Management</w:t>
      </w:r>
    </w:p>
    <w:p w14:paraId="3868AE7F" w14:textId="5C79854E" w:rsidR="004A08E6" w:rsidRPr="004A08E6" w:rsidRDefault="004A08E6" w:rsidP="004A08E6">
      <w:pPr>
        <w:pStyle w:val="ListParagraph"/>
        <w:numPr>
          <w:ilvl w:val="0"/>
          <w:numId w:val="1"/>
        </w:numPr>
        <w:spacing w:after="0"/>
        <w:rPr>
          <w:rFonts w:ascii="Century Gothic" w:hAnsi="Century Gothic"/>
          <w:sz w:val="22"/>
        </w:rPr>
      </w:pPr>
      <w:r w:rsidRPr="004A08E6">
        <w:rPr>
          <w:rFonts w:ascii="Century Gothic" w:hAnsi="Century Gothic"/>
          <w:sz w:val="22"/>
        </w:rPr>
        <w:t>Ensuring consistent application of BSED’s brand, voice, and messaging across all platforms and materials</w:t>
      </w:r>
    </w:p>
    <w:p w14:paraId="22FB0565" w14:textId="132912CD" w:rsidR="004A08E6" w:rsidRPr="004A08E6" w:rsidRDefault="004A08E6" w:rsidP="004A08E6">
      <w:pPr>
        <w:pStyle w:val="ListParagraph"/>
        <w:numPr>
          <w:ilvl w:val="0"/>
          <w:numId w:val="1"/>
        </w:numPr>
        <w:spacing w:after="0"/>
        <w:rPr>
          <w:rFonts w:ascii="Century Gothic" w:hAnsi="Century Gothic"/>
          <w:sz w:val="22"/>
        </w:rPr>
      </w:pPr>
      <w:r w:rsidRPr="004A08E6">
        <w:rPr>
          <w:rFonts w:ascii="Century Gothic" w:hAnsi="Century Gothic"/>
          <w:sz w:val="22"/>
        </w:rPr>
        <w:t>Overseeing the development, design, and production of print and digital marketing collateral</w:t>
      </w:r>
    </w:p>
    <w:p w14:paraId="130AC391" w14:textId="29C30BFB" w:rsidR="004A08E6" w:rsidRPr="004A08E6" w:rsidRDefault="004A08E6" w:rsidP="004A08E6">
      <w:pPr>
        <w:pStyle w:val="ListParagraph"/>
        <w:numPr>
          <w:ilvl w:val="0"/>
          <w:numId w:val="1"/>
        </w:numPr>
        <w:spacing w:after="0"/>
        <w:rPr>
          <w:rFonts w:ascii="Century Gothic" w:hAnsi="Century Gothic"/>
          <w:sz w:val="22"/>
        </w:rPr>
      </w:pPr>
      <w:r w:rsidRPr="004A08E6">
        <w:rPr>
          <w:rFonts w:ascii="Century Gothic" w:hAnsi="Century Gothic"/>
          <w:sz w:val="22"/>
        </w:rPr>
        <w:t>Maintaining organization of marketing assets, templates, and promotional materials</w:t>
      </w:r>
    </w:p>
    <w:p w14:paraId="1EFD5D48" w14:textId="3AAF56EE" w:rsidR="004A08E6" w:rsidRPr="004A08E6" w:rsidRDefault="004A08E6" w:rsidP="004A08E6">
      <w:pPr>
        <w:pStyle w:val="ListParagraph"/>
        <w:numPr>
          <w:ilvl w:val="0"/>
          <w:numId w:val="1"/>
        </w:numPr>
        <w:spacing w:after="0"/>
        <w:rPr>
          <w:rFonts w:ascii="Century Gothic" w:hAnsi="Century Gothic"/>
          <w:sz w:val="22"/>
        </w:rPr>
      </w:pPr>
      <w:r w:rsidRPr="004A08E6">
        <w:rPr>
          <w:rFonts w:ascii="Century Gothic" w:hAnsi="Century Gothic"/>
          <w:sz w:val="22"/>
        </w:rPr>
        <w:t>Tracking and reporting on marketing, media, and engagement activities as requested</w:t>
      </w:r>
    </w:p>
    <w:p w14:paraId="33F67C8D" w14:textId="77777777" w:rsidR="00D00CDA" w:rsidRDefault="00D00CDA" w:rsidP="00D00CDA">
      <w:pPr>
        <w:pStyle w:val="Default"/>
        <w:rPr>
          <w:rFonts w:ascii="Century Gothic" w:hAnsi="Century Gothic"/>
          <w:b/>
          <w:sz w:val="22"/>
          <w:szCs w:val="22"/>
        </w:rPr>
      </w:pPr>
    </w:p>
    <w:p w14:paraId="52DEBE6B" w14:textId="77777777" w:rsidR="004A08E6" w:rsidRPr="004A08E6" w:rsidRDefault="004A08E6" w:rsidP="004A08E6">
      <w:pPr>
        <w:pStyle w:val="Default"/>
        <w:rPr>
          <w:rFonts w:ascii="Century Gothic" w:eastAsiaTheme="minorEastAsia" w:hAnsi="Century Gothic"/>
          <w:i/>
          <w:iCs/>
          <w:sz w:val="22"/>
          <w:u w:val="single"/>
        </w:rPr>
      </w:pPr>
      <w:r w:rsidRPr="004A08E6">
        <w:rPr>
          <w:rFonts w:ascii="Century Gothic" w:eastAsiaTheme="minorEastAsia" w:hAnsi="Century Gothic"/>
          <w:i/>
          <w:iCs/>
          <w:sz w:val="22"/>
          <w:u w:val="single"/>
        </w:rPr>
        <w:t>Collaboration &amp; Organizational Support</w:t>
      </w:r>
    </w:p>
    <w:p w14:paraId="463BDEBF" w14:textId="77777777" w:rsidR="004A08E6" w:rsidRPr="004A08E6" w:rsidRDefault="004A08E6" w:rsidP="004A08E6">
      <w:pPr>
        <w:pStyle w:val="ListParagraph"/>
        <w:numPr>
          <w:ilvl w:val="0"/>
          <w:numId w:val="1"/>
        </w:numPr>
        <w:spacing w:after="0"/>
        <w:rPr>
          <w:rFonts w:ascii="Century Gothic" w:hAnsi="Century Gothic"/>
          <w:sz w:val="22"/>
        </w:rPr>
      </w:pPr>
      <w:r w:rsidRPr="004A08E6">
        <w:rPr>
          <w:rFonts w:ascii="Century Gothic" w:hAnsi="Century Gothic"/>
          <w:sz w:val="22"/>
        </w:rPr>
        <w:t>Collaborating with internal teams to support marketing and communications needs across programs and initiatives</w:t>
      </w:r>
    </w:p>
    <w:p w14:paraId="01DD10FE" w14:textId="77777777" w:rsidR="004A08E6" w:rsidRPr="004A08E6" w:rsidRDefault="004A08E6" w:rsidP="004A08E6">
      <w:pPr>
        <w:pStyle w:val="ListParagraph"/>
        <w:numPr>
          <w:ilvl w:val="0"/>
          <w:numId w:val="1"/>
        </w:numPr>
        <w:spacing w:after="0"/>
        <w:rPr>
          <w:rFonts w:ascii="Century Gothic" w:hAnsi="Century Gothic"/>
          <w:sz w:val="22"/>
        </w:rPr>
      </w:pPr>
      <w:r w:rsidRPr="004A08E6">
        <w:rPr>
          <w:rFonts w:ascii="Century Gothic" w:hAnsi="Century Gothic"/>
          <w:sz w:val="22"/>
        </w:rPr>
        <w:t>Providing backup support for engagement-related activities as needed</w:t>
      </w:r>
    </w:p>
    <w:p w14:paraId="18E19E51" w14:textId="77777777" w:rsidR="004A08E6" w:rsidRPr="004A08E6" w:rsidRDefault="004A08E6" w:rsidP="004A08E6">
      <w:pPr>
        <w:pStyle w:val="ListParagraph"/>
        <w:numPr>
          <w:ilvl w:val="0"/>
          <w:numId w:val="1"/>
        </w:numPr>
        <w:spacing w:after="0"/>
        <w:rPr>
          <w:rFonts w:ascii="Century Gothic" w:hAnsi="Century Gothic"/>
          <w:sz w:val="22"/>
        </w:rPr>
      </w:pPr>
      <w:r w:rsidRPr="004A08E6">
        <w:rPr>
          <w:rFonts w:ascii="Century Gothic" w:hAnsi="Century Gothic"/>
          <w:sz w:val="22"/>
        </w:rPr>
        <w:t>Participating in strategic planning discussions related to organizational communications and outreach</w:t>
      </w:r>
    </w:p>
    <w:p w14:paraId="22834C31" w14:textId="77777777" w:rsidR="004A08E6" w:rsidRPr="004A08E6" w:rsidRDefault="004A08E6" w:rsidP="004A08E6">
      <w:pPr>
        <w:pStyle w:val="ListParagraph"/>
        <w:numPr>
          <w:ilvl w:val="0"/>
          <w:numId w:val="1"/>
        </w:numPr>
        <w:spacing w:after="0"/>
        <w:rPr>
          <w:rFonts w:ascii="Century Gothic" w:hAnsi="Century Gothic"/>
          <w:sz w:val="22"/>
        </w:rPr>
      </w:pPr>
      <w:r w:rsidRPr="004A08E6">
        <w:rPr>
          <w:rFonts w:ascii="Century Gothic" w:hAnsi="Century Gothic"/>
          <w:sz w:val="22"/>
        </w:rPr>
        <w:t>Performing other related duties as assigned</w:t>
      </w:r>
    </w:p>
    <w:p w14:paraId="6A1BCE4F" w14:textId="77777777" w:rsidR="004A08E6" w:rsidRPr="0075048D" w:rsidRDefault="004A08E6" w:rsidP="00D00CDA">
      <w:pPr>
        <w:pStyle w:val="Default"/>
        <w:rPr>
          <w:rFonts w:ascii="Century Gothic" w:hAnsi="Century Gothic"/>
          <w:b/>
          <w:sz w:val="22"/>
          <w:szCs w:val="22"/>
        </w:rPr>
      </w:pPr>
    </w:p>
    <w:p w14:paraId="12150544" w14:textId="77777777" w:rsidR="00D00CDA" w:rsidRPr="0075048D" w:rsidRDefault="00D00CDA" w:rsidP="00D00CDA">
      <w:pPr>
        <w:pStyle w:val="Default"/>
        <w:rPr>
          <w:rFonts w:ascii="Century Gothic" w:hAnsi="Century Gothic"/>
          <w:b/>
          <w:sz w:val="22"/>
          <w:szCs w:val="22"/>
        </w:rPr>
      </w:pPr>
      <w:r w:rsidRPr="0075048D">
        <w:rPr>
          <w:rFonts w:ascii="Century Gothic" w:hAnsi="Century Gothic"/>
          <w:b/>
          <w:sz w:val="22"/>
          <w:szCs w:val="22"/>
        </w:rPr>
        <w:t>You’re a good fit for this job if you have:</w:t>
      </w:r>
    </w:p>
    <w:p w14:paraId="19924DA1" w14:textId="1DD15BC5" w:rsidR="004A08E6" w:rsidRPr="004A08E6" w:rsidRDefault="004A08E6" w:rsidP="004A08E6">
      <w:pPr>
        <w:pStyle w:val="ListParagraph"/>
        <w:numPr>
          <w:ilvl w:val="0"/>
          <w:numId w:val="1"/>
        </w:numPr>
        <w:spacing w:after="0"/>
        <w:rPr>
          <w:rFonts w:ascii="Century Gothic" w:hAnsi="Century Gothic"/>
          <w:sz w:val="22"/>
        </w:rPr>
      </w:pPr>
      <w:r w:rsidRPr="004A08E6">
        <w:rPr>
          <w:rFonts w:ascii="Century Gothic" w:hAnsi="Century Gothic"/>
          <w:sz w:val="22"/>
        </w:rPr>
        <w:t>A bachelor’s degree in marketing, communications, business, or a related field</w:t>
      </w:r>
    </w:p>
    <w:p w14:paraId="1CB8E2D8" w14:textId="03BA6019" w:rsidR="004A08E6" w:rsidRPr="004A08E6" w:rsidRDefault="004A08E6" w:rsidP="004A08E6">
      <w:pPr>
        <w:pStyle w:val="ListParagraph"/>
        <w:numPr>
          <w:ilvl w:val="0"/>
          <w:numId w:val="1"/>
        </w:numPr>
        <w:spacing w:after="0"/>
        <w:rPr>
          <w:rFonts w:ascii="Century Gothic" w:hAnsi="Century Gothic"/>
          <w:sz w:val="22"/>
        </w:rPr>
      </w:pPr>
      <w:r w:rsidRPr="004A08E6">
        <w:rPr>
          <w:rFonts w:ascii="Century Gothic" w:hAnsi="Century Gothic"/>
          <w:sz w:val="22"/>
        </w:rPr>
        <w:t>At least five years of experience in marketing, communications, or long-range planning</w:t>
      </w:r>
    </w:p>
    <w:p w14:paraId="7BE34BA3" w14:textId="20055628" w:rsidR="004A08E6" w:rsidRPr="004A08E6" w:rsidRDefault="004A08E6" w:rsidP="004A08E6">
      <w:pPr>
        <w:pStyle w:val="ListParagraph"/>
        <w:numPr>
          <w:ilvl w:val="0"/>
          <w:numId w:val="1"/>
        </w:numPr>
        <w:spacing w:after="0"/>
        <w:rPr>
          <w:rFonts w:ascii="Century Gothic" w:hAnsi="Century Gothic"/>
          <w:sz w:val="22"/>
        </w:rPr>
      </w:pPr>
      <w:r w:rsidRPr="004A08E6">
        <w:rPr>
          <w:rFonts w:ascii="Century Gothic" w:hAnsi="Century Gothic"/>
          <w:sz w:val="22"/>
        </w:rPr>
        <w:t>3–5 years of experience with digital marketing, including social media and content marketing</w:t>
      </w:r>
    </w:p>
    <w:p w14:paraId="59D99DE1" w14:textId="07C7036B" w:rsidR="004A08E6" w:rsidRPr="004A08E6" w:rsidRDefault="004A08E6" w:rsidP="004A08E6">
      <w:pPr>
        <w:pStyle w:val="ListParagraph"/>
        <w:numPr>
          <w:ilvl w:val="0"/>
          <w:numId w:val="1"/>
        </w:numPr>
        <w:spacing w:after="0"/>
        <w:rPr>
          <w:rFonts w:ascii="Century Gothic" w:hAnsi="Century Gothic"/>
          <w:sz w:val="22"/>
        </w:rPr>
      </w:pPr>
      <w:r w:rsidRPr="004A08E6">
        <w:rPr>
          <w:rFonts w:ascii="Century Gothic" w:hAnsi="Century Gothic"/>
          <w:sz w:val="22"/>
        </w:rPr>
        <w:t>Strong writing, editing, and verbal communication skills</w:t>
      </w:r>
    </w:p>
    <w:p w14:paraId="0C8AAFB6" w14:textId="78DACCE6" w:rsidR="004A08E6" w:rsidRPr="004A08E6" w:rsidRDefault="004A08E6" w:rsidP="004A08E6">
      <w:pPr>
        <w:pStyle w:val="ListParagraph"/>
        <w:numPr>
          <w:ilvl w:val="0"/>
          <w:numId w:val="1"/>
        </w:numPr>
        <w:spacing w:after="0"/>
        <w:rPr>
          <w:rFonts w:ascii="Century Gothic" w:hAnsi="Century Gothic"/>
          <w:sz w:val="22"/>
        </w:rPr>
      </w:pPr>
      <w:r w:rsidRPr="004A08E6">
        <w:rPr>
          <w:rFonts w:ascii="Century Gothic" w:hAnsi="Century Gothic"/>
          <w:sz w:val="22"/>
        </w:rPr>
        <w:t>Experience working with media, public relations, and community partners</w:t>
      </w:r>
    </w:p>
    <w:p w14:paraId="3F838CF8" w14:textId="7CF39A1F" w:rsidR="004A08E6" w:rsidRPr="004A08E6" w:rsidRDefault="004A08E6" w:rsidP="004A08E6">
      <w:pPr>
        <w:pStyle w:val="ListParagraph"/>
        <w:numPr>
          <w:ilvl w:val="0"/>
          <w:numId w:val="1"/>
        </w:numPr>
        <w:spacing w:after="0"/>
        <w:rPr>
          <w:rFonts w:ascii="Century Gothic" w:hAnsi="Century Gothic"/>
          <w:sz w:val="22"/>
        </w:rPr>
      </w:pPr>
      <w:r w:rsidRPr="004A08E6">
        <w:rPr>
          <w:rFonts w:ascii="Century Gothic" w:hAnsi="Century Gothic"/>
          <w:sz w:val="22"/>
        </w:rPr>
        <w:t>Strong organizational and time-management skills with the ability to manage multiple priorities and deadlines</w:t>
      </w:r>
    </w:p>
    <w:p w14:paraId="34C3D43F" w14:textId="286CA028" w:rsidR="004A08E6" w:rsidRPr="004A08E6" w:rsidRDefault="004A08E6" w:rsidP="004A08E6">
      <w:pPr>
        <w:pStyle w:val="ListParagraph"/>
        <w:numPr>
          <w:ilvl w:val="0"/>
          <w:numId w:val="1"/>
        </w:numPr>
        <w:spacing w:after="0"/>
        <w:rPr>
          <w:rFonts w:ascii="Century Gothic" w:hAnsi="Century Gothic"/>
          <w:sz w:val="22"/>
        </w:rPr>
      </w:pPr>
      <w:r w:rsidRPr="004A08E6">
        <w:rPr>
          <w:rFonts w:ascii="Century Gothic" w:hAnsi="Century Gothic"/>
          <w:sz w:val="22"/>
        </w:rPr>
        <w:lastRenderedPageBreak/>
        <w:t>Proficiency with Microsoft Office, CRM platforms, cloud-based software, and virtual communication tools</w:t>
      </w:r>
    </w:p>
    <w:p w14:paraId="57B239AB" w14:textId="6A48F2F9" w:rsidR="004A08E6" w:rsidRPr="004A08E6" w:rsidRDefault="004A08E6" w:rsidP="004A08E6">
      <w:pPr>
        <w:pStyle w:val="ListParagraph"/>
        <w:numPr>
          <w:ilvl w:val="0"/>
          <w:numId w:val="1"/>
        </w:numPr>
        <w:spacing w:after="0"/>
        <w:rPr>
          <w:rFonts w:ascii="Century Gothic" w:hAnsi="Century Gothic"/>
          <w:sz w:val="22"/>
        </w:rPr>
      </w:pPr>
      <w:r w:rsidRPr="004A08E6">
        <w:rPr>
          <w:rFonts w:ascii="Century Gothic" w:hAnsi="Century Gothic"/>
          <w:sz w:val="22"/>
        </w:rPr>
        <w:t>A collaborative, team-oriented approach and the ability to work cross-functionally</w:t>
      </w:r>
    </w:p>
    <w:p w14:paraId="6B5B4B95" w14:textId="0B9E2F80" w:rsidR="004A08E6" w:rsidRPr="004A08E6" w:rsidRDefault="004A08E6" w:rsidP="004A08E6">
      <w:pPr>
        <w:pStyle w:val="ListParagraph"/>
        <w:numPr>
          <w:ilvl w:val="0"/>
          <w:numId w:val="1"/>
        </w:numPr>
        <w:spacing w:after="0"/>
        <w:rPr>
          <w:rFonts w:ascii="Century Gothic" w:hAnsi="Century Gothic"/>
          <w:sz w:val="22"/>
        </w:rPr>
      </w:pPr>
      <w:r w:rsidRPr="004A08E6">
        <w:rPr>
          <w:rFonts w:ascii="Century Gothic" w:hAnsi="Century Gothic"/>
          <w:sz w:val="22"/>
        </w:rPr>
        <w:t>Comfort representing an organization publicly and speaking to diverse audiences</w:t>
      </w:r>
    </w:p>
    <w:p w14:paraId="55779944" w14:textId="77777777" w:rsidR="00946FC7" w:rsidRPr="00946FC7" w:rsidRDefault="00946FC7" w:rsidP="00946FC7">
      <w:pPr>
        <w:pStyle w:val="ListParagraph"/>
        <w:spacing w:after="0"/>
        <w:ind w:left="360"/>
        <w:rPr>
          <w:rFonts w:ascii="Century Gothic" w:hAnsi="Century Gothic"/>
          <w:sz w:val="22"/>
        </w:rPr>
      </w:pPr>
    </w:p>
    <w:p w14:paraId="75359E97" w14:textId="589E6A30" w:rsidR="00FA02A9" w:rsidRPr="00EB7EA0" w:rsidRDefault="00FA02A9" w:rsidP="00EB7EA0">
      <w:pPr>
        <w:rPr>
          <w:rFonts w:ascii="Century Gothic" w:hAnsi="Century Gothic"/>
          <w:sz w:val="22"/>
        </w:rPr>
      </w:pPr>
      <w:r w:rsidRPr="00EB7EA0">
        <w:rPr>
          <w:rFonts w:ascii="Century Gothic" w:hAnsi="Century Gothic"/>
          <w:bCs/>
          <w:i/>
          <w:iCs/>
          <w:sz w:val="22"/>
        </w:rPr>
        <w:t>A combination of education and experience that provides the knowledge, skills, and abilities to perform the work will be considered.</w:t>
      </w:r>
    </w:p>
    <w:p w14:paraId="4C804716" w14:textId="77777777" w:rsidR="00FA02A9" w:rsidRPr="0075048D" w:rsidRDefault="00FA02A9" w:rsidP="00D00CDA">
      <w:pPr>
        <w:pStyle w:val="Default"/>
        <w:rPr>
          <w:rFonts w:ascii="Century Gothic" w:hAnsi="Century Gothic"/>
          <w:b/>
          <w:sz w:val="22"/>
          <w:szCs w:val="22"/>
        </w:rPr>
      </w:pPr>
    </w:p>
    <w:p w14:paraId="5D521253" w14:textId="77777777" w:rsidR="00FA02A9" w:rsidRPr="0075048D" w:rsidRDefault="00FA02A9" w:rsidP="00FA02A9">
      <w:pPr>
        <w:pStyle w:val="Default"/>
        <w:rPr>
          <w:rFonts w:ascii="Century Gothic" w:hAnsi="Century Gothic"/>
          <w:b/>
          <w:bCs/>
          <w:sz w:val="22"/>
          <w:szCs w:val="22"/>
        </w:rPr>
      </w:pPr>
      <w:r w:rsidRPr="0075048D">
        <w:rPr>
          <w:rFonts w:ascii="Century Gothic" w:hAnsi="Century Gothic"/>
          <w:b/>
          <w:bCs/>
          <w:sz w:val="22"/>
          <w:szCs w:val="22"/>
        </w:rPr>
        <w:t>Other info you should know:</w:t>
      </w:r>
    </w:p>
    <w:p w14:paraId="551CD828" w14:textId="6CD87D14" w:rsidR="004A08E6" w:rsidRPr="004A08E6" w:rsidRDefault="004A08E6" w:rsidP="004A08E6">
      <w:pPr>
        <w:pStyle w:val="ListParagraph"/>
        <w:numPr>
          <w:ilvl w:val="0"/>
          <w:numId w:val="1"/>
        </w:numPr>
        <w:spacing w:after="0"/>
        <w:rPr>
          <w:rFonts w:ascii="Century Gothic" w:hAnsi="Century Gothic"/>
          <w:sz w:val="22"/>
        </w:rPr>
      </w:pPr>
      <w:r w:rsidRPr="004A08E6">
        <w:rPr>
          <w:rFonts w:ascii="Century Gothic" w:hAnsi="Century Gothic"/>
          <w:sz w:val="22"/>
        </w:rPr>
        <w:t>This position reports to the Executive Director</w:t>
      </w:r>
    </w:p>
    <w:p w14:paraId="4E9D65E0" w14:textId="48436BD7" w:rsidR="004A08E6" w:rsidRPr="004A08E6" w:rsidRDefault="004A08E6" w:rsidP="004A08E6">
      <w:pPr>
        <w:pStyle w:val="ListParagraph"/>
        <w:numPr>
          <w:ilvl w:val="0"/>
          <w:numId w:val="1"/>
        </w:numPr>
        <w:spacing w:after="0"/>
        <w:rPr>
          <w:rFonts w:ascii="Century Gothic" w:hAnsi="Century Gothic"/>
          <w:sz w:val="22"/>
        </w:rPr>
      </w:pPr>
      <w:r w:rsidRPr="004A08E6">
        <w:rPr>
          <w:rFonts w:ascii="Century Gothic" w:hAnsi="Century Gothic"/>
          <w:sz w:val="22"/>
        </w:rPr>
        <w:t>This is a full-time, salaried, exempt position</w:t>
      </w:r>
    </w:p>
    <w:p w14:paraId="075A1912" w14:textId="5D8CEF72" w:rsidR="004A08E6" w:rsidRPr="004A08E6" w:rsidRDefault="004A08E6" w:rsidP="004A08E6">
      <w:pPr>
        <w:pStyle w:val="ListParagraph"/>
        <w:numPr>
          <w:ilvl w:val="0"/>
          <w:numId w:val="1"/>
        </w:numPr>
        <w:spacing w:after="0"/>
        <w:rPr>
          <w:rFonts w:ascii="Century Gothic" w:hAnsi="Century Gothic"/>
          <w:sz w:val="22"/>
        </w:rPr>
      </w:pPr>
      <w:r w:rsidRPr="004A08E6">
        <w:rPr>
          <w:rFonts w:ascii="Century Gothic" w:hAnsi="Century Gothic"/>
          <w:sz w:val="22"/>
        </w:rPr>
        <w:t>Standard work hours are generally 8:00 a.m. – 5:00 p.m., with occasional early morning, evening, or weekend work for events and meetings</w:t>
      </w:r>
    </w:p>
    <w:p w14:paraId="26808116" w14:textId="02CAC82D" w:rsidR="004A08E6" w:rsidRPr="004A08E6" w:rsidRDefault="004A08E6" w:rsidP="004A08E6">
      <w:pPr>
        <w:pStyle w:val="ListParagraph"/>
        <w:numPr>
          <w:ilvl w:val="0"/>
          <w:numId w:val="1"/>
        </w:numPr>
        <w:spacing w:after="0"/>
        <w:rPr>
          <w:rFonts w:ascii="Century Gothic" w:hAnsi="Century Gothic"/>
          <w:sz w:val="22"/>
        </w:rPr>
      </w:pPr>
      <w:r w:rsidRPr="004A08E6">
        <w:rPr>
          <w:rFonts w:ascii="Century Gothic" w:hAnsi="Century Gothic"/>
          <w:sz w:val="22"/>
        </w:rPr>
        <w:t>Work is based in Billings, Montana, with occasional travel for meetings, events, and outreach</w:t>
      </w:r>
    </w:p>
    <w:p w14:paraId="2AE4EFA7" w14:textId="386E1F12" w:rsidR="004A08E6" w:rsidRPr="004A08E6" w:rsidRDefault="004A08E6" w:rsidP="004A08E6">
      <w:pPr>
        <w:pStyle w:val="ListParagraph"/>
        <w:numPr>
          <w:ilvl w:val="0"/>
          <w:numId w:val="1"/>
        </w:numPr>
        <w:spacing w:after="0"/>
        <w:rPr>
          <w:rFonts w:ascii="Century Gothic" w:hAnsi="Century Gothic"/>
          <w:sz w:val="22"/>
        </w:rPr>
      </w:pPr>
      <w:r w:rsidRPr="004A08E6">
        <w:rPr>
          <w:rFonts w:ascii="Century Gothic" w:hAnsi="Century Gothic"/>
          <w:sz w:val="22"/>
        </w:rPr>
        <w:t>Work is performed in an office environment as well as at community events, partner locations, and meeting sites</w:t>
      </w:r>
    </w:p>
    <w:p w14:paraId="24181FBD" w14:textId="3B982124" w:rsidR="00FA02A9" w:rsidRPr="0075048D" w:rsidRDefault="00FA02A9" w:rsidP="00FA02A9">
      <w:pPr>
        <w:rPr>
          <w:rFonts w:ascii="Century Gothic" w:hAnsi="Century Gothic"/>
          <w:b/>
          <w:bCs/>
          <w:sz w:val="22"/>
          <w:szCs w:val="22"/>
        </w:rPr>
      </w:pPr>
    </w:p>
    <w:p w14:paraId="420FD65B" w14:textId="53745DD8" w:rsidR="00FA02A9" w:rsidRPr="0075048D" w:rsidRDefault="00FA02A9" w:rsidP="00FA02A9">
      <w:pPr>
        <w:rPr>
          <w:rFonts w:ascii="Century Gothic" w:hAnsi="Century Gothic"/>
          <w:sz w:val="22"/>
          <w:szCs w:val="22"/>
        </w:rPr>
      </w:pPr>
      <w:r w:rsidRPr="0075048D">
        <w:rPr>
          <w:rFonts w:ascii="Century Gothic" w:hAnsi="Century Gothic"/>
          <w:b/>
          <w:bCs/>
          <w:sz w:val="22"/>
          <w:szCs w:val="22"/>
        </w:rPr>
        <w:t>Compensation &amp; Benefits</w:t>
      </w:r>
    </w:p>
    <w:p w14:paraId="749F3041" w14:textId="77777777" w:rsidR="00FA02A9" w:rsidRPr="0075048D" w:rsidRDefault="00FA02A9" w:rsidP="00FA02A9">
      <w:pPr>
        <w:pStyle w:val="ListParagraph"/>
        <w:numPr>
          <w:ilvl w:val="0"/>
          <w:numId w:val="1"/>
        </w:numPr>
        <w:spacing w:after="0"/>
        <w:rPr>
          <w:rFonts w:ascii="Century Gothic" w:hAnsi="Century Gothic"/>
          <w:sz w:val="22"/>
        </w:rPr>
      </w:pPr>
      <w:r w:rsidRPr="0075048D">
        <w:rPr>
          <w:rFonts w:ascii="Century Gothic" w:hAnsi="Century Gothic"/>
          <w:sz w:val="22"/>
        </w:rPr>
        <w:t>Salary is based on regional market data and commensurate with experience</w:t>
      </w:r>
    </w:p>
    <w:p w14:paraId="1A0B2D98" w14:textId="6ACF9878" w:rsidR="00FA02A9" w:rsidRPr="0075048D" w:rsidRDefault="00FA02A9" w:rsidP="00FA02A9">
      <w:pPr>
        <w:pStyle w:val="ListParagraph"/>
        <w:numPr>
          <w:ilvl w:val="0"/>
          <w:numId w:val="1"/>
        </w:numPr>
        <w:spacing w:after="0"/>
        <w:rPr>
          <w:rFonts w:ascii="Century Gothic" w:hAnsi="Century Gothic"/>
          <w:sz w:val="22"/>
        </w:rPr>
      </w:pPr>
      <w:r w:rsidRPr="0075048D">
        <w:rPr>
          <w:rFonts w:ascii="Century Gothic" w:hAnsi="Century Gothic"/>
          <w:sz w:val="22"/>
        </w:rPr>
        <w:t>Full benefits package including medical, dental, retirement (PERS), life insurance, paid holidays, sick leave, and vacation</w:t>
      </w:r>
    </w:p>
    <w:p w14:paraId="044126FC" w14:textId="765B4DC9" w:rsidR="00D00CDA" w:rsidRPr="0075048D" w:rsidRDefault="00D00CDA" w:rsidP="00D00CDA">
      <w:pPr>
        <w:pStyle w:val="Default"/>
        <w:rPr>
          <w:rFonts w:ascii="Century Gothic" w:hAnsi="Century Gothic"/>
          <w:sz w:val="22"/>
          <w:szCs w:val="22"/>
        </w:rPr>
      </w:pPr>
    </w:p>
    <w:p w14:paraId="52814B17" w14:textId="6610CE89" w:rsidR="00D00CDA" w:rsidRPr="0075048D" w:rsidRDefault="00D00CDA" w:rsidP="00D00CDA">
      <w:pPr>
        <w:pStyle w:val="Default"/>
        <w:rPr>
          <w:rFonts w:ascii="Century Gothic" w:hAnsi="Century Gothic"/>
          <w:b/>
          <w:sz w:val="22"/>
          <w:szCs w:val="22"/>
        </w:rPr>
      </w:pPr>
      <w:r w:rsidRPr="0075048D">
        <w:rPr>
          <w:rFonts w:ascii="Century Gothic" w:hAnsi="Century Gothic"/>
          <w:b/>
          <w:sz w:val="22"/>
          <w:szCs w:val="22"/>
        </w:rPr>
        <w:t>How to Apply:</w:t>
      </w:r>
    </w:p>
    <w:p w14:paraId="5B51D6E6" w14:textId="45BDEA93" w:rsidR="00FA02A9" w:rsidRPr="0075048D" w:rsidRDefault="00FA02A9" w:rsidP="00D00CDA">
      <w:pPr>
        <w:pStyle w:val="Default"/>
        <w:numPr>
          <w:ilvl w:val="0"/>
          <w:numId w:val="3"/>
        </w:numPr>
        <w:rPr>
          <w:rFonts w:ascii="Century Gothic" w:hAnsi="Century Gothic"/>
          <w:sz w:val="22"/>
          <w:szCs w:val="22"/>
        </w:rPr>
      </w:pPr>
      <w:r w:rsidRPr="0075048D">
        <w:rPr>
          <w:rFonts w:ascii="Century Gothic" w:hAnsi="Century Gothic"/>
          <w:sz w:val="22"/>
          <w:szCs w:val="22"/>
        </w:rPr>
        <w:t xml:space="preserve">Please submit an employment application along with your resume and cover letter by clicking </w:t>
      </w:r>
      <w:hyperlink r:id="rId9" w:history="1">
        <w:r w:rsidRPr="0075048D">
          <w:rPr>
            <w:rStyle w:val="Hyperlink"/>
            <w:rFonts w:ascii="Century Gothic" w:hAnsi="Century Gothic"/>
            <w:b/>
            <w:bCs/>
            <w:sz w:val="22"/>
            <w:szCs w:val="22"/>
          </w:rPr>
          <w:t>HERE</w:t>
        </w:r>
        <w:r w:rsidRPr="0075048D">
          <w:rPr>
            <w:rStyle w:val="Hyperlink"/>
            <w:rFonts w:ascii="Century Gothic" w:hAnsi="Century Gothic"/>
            <w:sz w:val="22"/>
            <w:szCs w:val="22"/>
          </w:rPr>
          <w:t>!</w:t>
        </w:r>
      </w:hyperlink>
    </w:p>
    <w:p w14:paraId="0F0AADBB" w14:textId="4C61884A" w:rsidR="00D00CDA" w:rsidRPr="0075048D" w:rsidRDefault="00D00CDA" w:rsidP="00D00CDA">
      <w:pPr>
        <w:pStyle w:val="Default"/>
        <w:numPr>
          <w:ilvl w:val="0"/>
          <w:numId w:val="3"/>
        </w:numPr>
        <w:rPr>
          <w:rFonts w:ascii="Century Gothic" w:hAnsi="Century Gothic"/>
          <w:sz w:val="22"/>
          <w:szCs w:val="22"/>
        </w:rPr>
      </w:pPr>
      <w:r w:rsidRPr="0075048D">
        <w:rPr>
          <w:rFonts w:ascii="Century Gothic" w:hAnsi="Century Gothic"/>
          <w:sz w:val="22"/>
          <w:szCs w:val="22"/>
        </w:rPr>
        <w:t>Send all inquiries to resume@aehr.org</w:t>
      </w:r>
    </w:p>
    <w:p w14:paraId="27B7A525" w14:textId="33FE5FE1" w:rsidR="00D00CDA" w:rsidRPr="0075048D" w:rsidRDefault="00D00CDA" w:rsidP="00D00CDA">
      <w:pPr>
        <w:pStyle w:val="Default"/>
        <w:rPr>
          <w:rFonts w:ascii="Century Gothic" w:hAnsi="Century Gothic"/>
          <w:sz w:val="22"/>
          <w:szCs w:val="22"/>
        </w:rPr>
      </w:pPr>
    </w:p>
    <w:p w14:paraId="4B47377C" w14:textId="5936477F" w:rsidR="00D00CDA" w:rsidRPr="0075048D" w:rsidRDefault="00D00CDA" w:rsidP="00D00CDA">
      <w:pPr>
        <w:pStyle w:val="Default"/>
        <w:rPr>
          <w:rFonts w:ascii="Century Gothic" w:hAnsi="Century Gothic"/>
          <w:b/>
          <w:sz w:val="22"/>
          <w:szCs w:val="22"/>
        </w:rPr>
      </w:pPr>
    </w:p>
    <w:p w14:paraId="58367257" w14:textId="30078E42" w:rsidR="00D00CDA" w:rsidRPr="0075048D" w:rsidRDefault="00D00CDA" w:rsidP="00D00CDA">
      <w:pPr>
        <w:pStyle w:val="Default"/>
        <w:jc w:val="center"/>
        <w:rPr>
          <w:rFonts w:ascii="Century Gothic" w:hAnsi="Century Gothic"/>
          <w:b/>
          <w:sz w:val="22"/>
          <w:szCs w:val="22"/>
        </w:rPr>
      </w:pPr>
      <w:r w:rsidRPr="0075048D">
        <w:rPr>
          <w:rFonts w:ascii="Century Gothic" w:hAnsi="Century Gothic"/>
          <w:b/>
          <w:sz w:val="22"/>
          <w:szCs w:val="22"/>
        </w:rPr>
        <w:t>APPLICATION WILL REMAIN OPEN UNTIL POSITION IS FILLED.</w:t>
      </w:r>
    </w:p>
    <w:p w14:paraId="3BCD67AC" w14:textId="7C6E43C0" w:rsidR="00D00CDA" w:rsidRPr="0075048D" w:rsidRDefault="00D00CDA" w:rsidP="00D00CDA">
      <w:pPr>
        <w:pStyle w:val="Default"/>
        <w:jc w:val="center"/>
        <w:rPr>
          <w:rFonts w:ascii="Century Gothic" w:hAnsi="Century Gothic"/>
          <w:b/>
          <w:sz w:val="22"/>
          <w:szCs w:val="22"/>
        </w:rPr>
      </w:pPr>
    </w:p>
    <w:p w14:paraId="520EF2D2" w14:textId="35F205A1" w:rsidR="00D00CDA" w:rsidRPr="0075048D" w:rsidRDefault="00D00CDA" w:rsidP="00D00CDA">
      <w:pPr>
        <w:pStyle w:val="Default"/>
        <w:jc w:val="center"/>
        <w:rPr>
          <w:rFonts w:ascii="Century Gothic" w:hAnsi="Century Gothic"/>
          <w:b/>
          <w:sz w:val="22"/>
          <w:szCs w:val="22"/>
        </w:rPr>
      </w:pPr>
      <w:r w:rsidRPr="0075048D">
        <w:rPr>
          <w:rFonts w:ascii="Century Gothic" w:hAnsi="Century Gothic"/>
          <w:b/>
          <w:sz w:val="22"/>
          <w:szCs w:val="22"/>
        </w:rPr>
        <w:t xml:space="preserve">Check out BSED on </w:t>
      </w:r>
      <w:hyperlink r:id="rId10" w:history="1">
        <w:r w:rsidRPr="0075048D">
          <w:rPr>
            <w:rStyle w:val="Hyperlink"/>
            <w:rFonts w:ascii="Century Gothic" w:hAnsi="Century Gothic"/>
            <w:b/>
            <w:sz w:val="22"/>
            <w:szCs w:val="22"/>
          </w:rPr>
          <w:t>Facebook</w:t>
        </w:r>
      </w:hyperlink>
    </w:p>
    <w:p w14:paraId="22864B1E" w14:textId="6E67AB71" w:rsidR="00D00CDA" w:rsidRPr="0075048D" w:rsidRDefault="00D00CDA" w:rsidP="00D00CDA">
      <w:pPr>
        <w:pStyle w:val="Default"/>
        <w:jc w:val="center"/>
        <w:rPr>
          <w:rFonts w:ascii="Century Gothic" w:hAnsi="Century Gothic"/>
          <w:b/>
          <w:sz w:val="22"/>
          <w:szCs w:val="22"/>
        </w:rPr>
      </w:pPr>
    </w:p>
    <w:p w14:paraId="14FC75CC" w14:textId="1659F4DC" w:rsidR="00D00CDA" w:rsidRPr="0075048D" w:rsidRDefault="00D00CDA" w:rsidP="00D00CDA">
      <w:pPr>
        <w:pStyle w:val="Default"/>
        <w:jc w:val="center"/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</w:pPr>
      <w:r w:rsidRPr="0075048D">
        <w:rPr>
          <w:rFonts w:ascii="Century Gothic" w:eastAsia="Century Gothic" w:hAnsi="Century Gothic" w:cs="Century Gothic"/>
          <w:b/>
          <w:bCs/>
          <w:color w:val="000000" w:themeColor="text1"/>
          <w:sz w:val="22"/>
          <w:szCs w:val="22"/>
        </w:rPr>
        <w:t xml:space="preserve">Take a behind-the-scenes look </w:t>
      </w:r>
      <w:r w:rsidR="00037C2E">
        <w:rPr>
          <w:rFonts w:ascii="Century Gothic" w:eastAsia="Century Gothic" w:hAnsi="Century Gothic" w:cs="Century Gothic"/>
          <w:b/>
          <w:bCs/>
          <w:color w:val="000000" w:themeColor="text1"/>
          <w:sz w:val="22"/>
          <w:szCs w:val="22"/>
        </w:rPr>
        <w:t>at</w:t>
      </w:r>
      <w:r w:rsidRPr="0075048D">
        <w:rPr>
          <w:rFonts w:ascii="Century Gothic" w:eastAsia="Century Gothic" w:hAnsi="Century Gothic" w:cs="Century Gothic"/>
          <w:b/>
          <w:bCs/>
          <w:color w:val="000000" w:themeColor="text1"/>
          <w:sz w:val="22"/>
          <w:szCs w:val="22"/>
        </w:rPr>
        <w:t xml:space="preserve"> life at BSED on Instagram </w:t>
      </w:r>
    </w:p>
    <w:p w14:paraId="343FD9EB" w14:textId="6FD21E2B" w:rsidR="00D00CDA" w:rsidRDefault="00D00CDA" w:rsidP="00D00CDA">
      <w:pPr>
        <w:pStyle w:val="Default"/>
        <w:jc w:val="center"/>
        <w:rPr>
          <w:rFonts w:ascii="Century Gothic" w:eastAsia="Century Gothic" w:hAnsi="Century Gothic" w:cs="Century Gothic"/>
          <w:b/>
          <w:bCs/>
          <w:color w:val="000000" w:themeColor="text1"/>
          <w:sz w:val="22"/>
          <w:szCs w:val="22"/>
        </w:rPr>
      </w:pPr>
      <w:r w:rsidRPr="0075048D">
        <w:rPr>
          <w:rFonts w:ascii="Century Gothic" w:eastAsia="Century Gothic" w:hAnsi="Century Gothic" w:cs="Century Gothic"/>
          <w:b/>
          <w:bCs/>
          <w:color w:val="000000" w:themeColor="text1"/>
          <w:sz w:val="22"/>
          <w:szCs w:val="22"/>
        </w:rPr>
        <w:t>#lifeatbsed</w:t>
      </w:r>
      <w:bookmarkStart w:id="0" w:name="_Hlk495062574"/>
      <w:bookmarkStart w:id="1" w:name="_Hlk514676712"/>
      <w:bookmarkEnd w:id="0"/>
      <w:bookmarkEnd w:id="1"/>
    </w:p>
    <w:p w14:paraId="6717F5B7" w14:textId="77777777" w:rsidR="006D7512" w:rsidRDefault="006D7512" w:rsidP="00D00CDA">
      <w:pPr>
        <w:pStyle w:val="Default"/>
        <w:jc w:val="center"/>
        <w:rPr>
          <w:rFonts w:ascii="Century Gothic" w:eastAsia="Century Gothic" w:hAnsi="Century Gothic" w:cs="Century Gothic"/>
          <w:b/>
          <w:bCs/>
          <w:color w:val="000000" w:themeColor="text1"/>
          <w:sz w:val="22"/>
          <w:szCs w:val="22"/>
        </w:rPr>
      </w:pPr>
    </w:p>
    <w:p w14:paraId="6AD87843" w14:textId="52FD2B79" w:rsidR="006D7512" w:rsidRPr="0075048D" w:rsidRDefault="004A08E6" w:rsidP="00D00CDA">
      <w:pPr>
        <w:pStyle w:val="Default"/>
        <w:jc w:val="center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noProof/>
          <w:sz w:val="22"/>
          <w:szCs w:val="22"/>
        </w:rPr>
        <w:lastRenderedPageBreak/>
        <w:drawing>
          <wp:inline distT="0" distB="0" distL="0" distR="0" wp14:anchorId="74DC06E0" wp14:editId="33FB2A47">
            <wp:extent cx="1303362" cy="1303362"/>
            <wp:effectExtent l="0" t="0" r="0" b="0"/>
            <wp:docPr id="165172490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456" cy="1309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CA0CE" w14:textId="5B1C9BA6" w:rsidR="00BC22B2" w:rsidRDefault="00BC22B2" w:rsidP="00BE0575">
      <w:pPr>
        <w:spacing w:line="276" w:lineRule="auto"/>
        <w:rPr>
          <w:rFonts w:ascii="Arial" w:hAnsi="Arial" w:cs="Arial"/>
          <w:sz w:val="18"/>
          <w:szCs w:val="18"/>
        </w:rPr>
      </w:pPr>
    </w:p>
    <w:p w14:paraId="75C0BFDE" w14:textId="1FED4055" w:rsidR="00181D06" w:rsidRPr="00A87AF3" w:rsidRDefault="00181D06" w:rsidP="00BE0575">
      <w:pPr>
        <w:spacing w:line="276" w:lineRule="auto"/>
        <w:rPr>
          <w:rFonts w:ascii="Arial" w:hAnsi="Arial" w:cs="Arial"/>
          <w:sz w:val="18"/>
          <w:szCs w:val="18"/>
        </w:rPr>
      </w:pPr>
    </w:p>
    <w:sectPr w:rsidR="00181D06" w:rsidRPr="00A87AF3" w:rsidSect="00FD73B0">
      <w:headerReference w:type="default" r:id="rId12"/>
      <w:headerReference w:type="first" r:id="rId13"/>
      <w:footerReference w:type="first" r:id="rId14"/>
      <w:pgSz w:w="12240" w:h="15840"/>
      <w:pgMar w:top="3219" w:right="1440" w:bottom="1902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9F1523" w14:textId="77777777" w:rsidR="00DE47F5" w:rsidRDefault="00DE47F5" w:rsidP="006C7F55">
      <w:r>
        <w:separator/>
      </w:r>
    </w:p>
  </w:endnote>
  <w:endnote w:type="continuationSeparator" w:id="0">
    <w:p w14:paraId="476008C5" w14:textId="77777777" w:rsidR="00DE47F5" w:rsidRDefault="00DE47F5" w:rsidP="006C7F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C0BF67" w14:textId="77777777" w:rsidR="00A45858" w:rsidRPr="001D7FA0" w:rsidRDefault="00A45858">
    <w:pPr>
      <w:pStyle w:val="Footer"/>
      <w:rPr>
        <w:rFonts w:ascii="Arial" w:hAnsi="Arial" w:cs="Arial"/>
        <w:sz w:val="18"/>
        <w:szCs w:val="18"/>
      </w:rPr>
    </w:pPr>
  </w:p>
  <w:p w14:paraId="187BB2DA" w14:textId="77777777" w:rsidR="00A45858" w:rsidRDefault="00A45858">
    <w:pPr>
      <w:pStyle w:val="Footer"/>
      <w:rPr>
        <w:rFonts w:ascii="Arial" w:hAnsi="Arial" w:cs="Arial"/>
        <w:sz w:val="18"/>
        <w:szCs w:val="18"/>
      </w:rPr>
    </w:pPr>
  </w:p>
  <w:p w14:paraId="5CD0C910" w14:textId="77777777" w:rsidR="001D7FA0" w:rsidRPr="001D7FA0" w:rsidRDefault="001D7FA0">
    <w:pPr>
      <w:pStyle w:val="Footer"/>
      <w:rPr>
        <w:rFonts w:ascii="Arial" w:hAnsi="Arial" w:cs="Arial"/>
        <w:sz w:val="18"/>
        <w:szCs w:val="18"/>
      </w:rPr>
    </w:pPr>
  </w:p>
  <w:p w14:paraId="5C892644" w14:textId="77777777" w:rsidR="00A45858" w:rsidRPr="001D7FA0" w:rsidRDefault="00A45858">
    <w:pPr>
      <w:pStyle w:val="Footer"/>
      <w:rPr>
        <w:rFonts w:ascii="Arial" w:hAnsi="Arial" w:cs="Arial"/>
        <w:sz w:val="18"/>
        <w:szCs w:val="18"/>
      </w:rPr>
    </w:pPr>
  </w:p>
  <w:p w14:paraId="148DED13" w14:textId="77777777" w:rsidR="00A45858" w:rsidRPr="001D7FA0" w:rsidRDefault="00A45858">
    <w:pPr>
      <w:pStyle w:val="Footer"/>
      <w:rPr>
        <w:rFonts w:ascii="Arial" w:hAnsi="Arial" w:cs="Arial"/>
        <w:sz w:val="18"/>
        <w:szCs w:val="18"/>
      </w:rPr>
    </w:pPr>
  </w:p>
  <w:p w14:paraId="23CCBABC" w14:textId="77777777" w:rsidR="00A45858" w:rsidRPr="001D7FA0" w:rsidRDefault="00A45858">
    <w:pPr>
      <w:pStyle w:val="Footer"/>
      <w:rPr>
        <w:rFonts w:ascii="Arial" w:hAnsi="Arial" w:cs="Arial"/>
        <w:sz w:val="18"/>
        <w:szCs w:val="18"/>
      </w:rPr>
    </w:pPr>
  </w:p>
  <w:p w14:paraId="07E070E8" w14:textId="55F7A98C" w:rsidR="00AF4062" w:rsidRPr="001D7FA0" w:rsidRDefault="00AF4062">
    <w:pPr>
      <w:pStyle w:val="Footer"/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5F4A44" w14:textId="77777777" w:rsidR="00DE47F5" w:rsidRDefault="00DE47F5" w:rsidP="006C7F55">
      <w:r>
        <w:separator/>
      </w:r>
    </w:p>
  </w:footnote>
  <w:footnote w:type="continuationSeparator" w:id="0">
    <w:p w14:paraId="76B48A92" w14:textId="77777777" w:rsidR="00DE47F5" w:rsidRDefault="00DE47F5" w:rsidP="006C7F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574037" w14:textId="73D51694" w:rsidR="001D7FA0" w:rsidRPr="00AE4603" w:rsidRDefault="00A87AF3" w:rsidP="007C3CFE">
    <w:pPr>
      <w:pStyle w:val="Header"/>
      <w:rPr>
        <w:sz w:val="18"/>
        <w:szCs w:val="18"/>
      </w:rPr>
    </w:pPr>
    <w:r>
      <w:rPr>
        <w:noProof/>
        <w:sz w:val="18"/>
        <w:szCs w:val="18"/>
      </w:rPr>
      <w:drawing>
        <wp:anchor distT="0" distB="0" distL="114300" distR="114300" simplePos="0" relativeHeight="251661312" behindDoc="1" locked="0" layoutInCell="1" allowOverlap="1" wp14:anchorId="50D02EAA" wp14:editId="36E3BE9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" name="Picture 2" descr="A picture containing 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ico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9D4B3D" w14:textId="4ED1ACEA" w:rsidR="00AF4062" w:rsidRPr="001D7FA0" w:rsidRDefault="00A87AF3">
    <w:pPr>
      <w:pStyle w:val="Header"/>
      <w:rPr>
        <w:rFonts w:ascii="Arial" w:hAnsi="Arial" w:cs="Arial"/>
        <w:sz w:val="18"/>
        <w:szCs w:val="18"/>
      </w:rPr>
    </w:pPr>
    <w:r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60288" behindDoc="1" locked="0" layoutInCell="1" allowOverlap="1" wp14:anchorId="5CE35A2F" wp14:editId="412A4D1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" name="Picture 1" descr="Background pattern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Background pattern&#10;&#10;Description automatically generated with low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35C2A6B" w14:textId="77777777" w:rsidR="00AF4062" w:rsidRPr="001D7FA0" w:rsidRDefault="00AF4062">
    <w:pPr>
      <w:pStyle w:val="Header"/>
      <w:rPr>
        <w:rFonts w:ascii="Arial" w:hAnsi="Arial" w:cs="Arial"/>
        <w:sz w:val="18"/>
        <w:szCs w:val="18"/>
      </w:rPr>
    </w:pPr>
  </w:p>
  <w:p w14:paraId="71D41ABE" w14:textId="77777777" w:rsidR="00AF4062" w:rsidRPr="001D7FA0" w:rsidRDefault="00AF4062">
    <w:pPr>
      <w:pStyle w:val="Header"/>
      <w:rPr>
        <w:rFonts w:ascii="Arial" w:hAnsi="Arial" w:cs="Arial"/>
        <w:sz w:val="18"/>
        <w:szCs w:val="18"/>
      </w:rPr>
    </w:pPr>
  </w:p>
  <w:p w14:paraId="3D7C6104" w14:textId="77777777" w:rsidR="00C6501C" w:rsidRPr="001D7FA0" w:rsidRDefault="00C6501C">
    <w:pPr>
      <w:pStyle w:val="Header"/>
      <w:rPr>
        <w:rFonts w:ascii="Arial" w:hAnsi="Arial" w:cs="Arial"/>
        <w:sz w:val="18"/>
        <w:szCs w:val="18"/>
      </w:rPr>
    </w:pPr>
  </w:p>
  <w:p w14:paraId="67A2A55A" w14:textId="77777777" w:rsidR="00C6501C" w:rsidRPr="001D7FA0" w:rsidRDefault="00C6501C">
    <w:pPr>
      <w:pStyle w:val="Header"/>
      <w:rPr>
        <w:rFonts w:ascii="Arial" w:hAnsi="Arial" w:cs="Arial"/>
        <w:sz w:val="18"/>
        <w:szCs w:val="18"/>
      </w:rPr>
    </w:pPr>
  </w:p>
  <w:p w14:paraId="65AE51CC" w14:textId="77777777" w:rsidR="00C6501C" w:rsidRPr="001D7FA0" w:rsidRDefault="00C6501C">
    <w:pPr>
      <w:pStyle w:val="Header"/>
      <w:rPr>
        <w:rFonts w:ascii="Arial" w:hAnsi="Arial" w:cs="Arial"/>
        <w:sz w:val="18"/>
        <w:szCs w:val="18"/>
      </w:rPr>
    </w:pPr>
  </w:p>
  <w:p w14:paraId="7112DCFD" w14:textId="77777777" w:rsidR="00AF4062" w:rsidRPr="001D7FA0" w:rsidRDefault="00AF4062">
    <w:pPr>
      <w:pStyle w:val="Header"/>
      <w:rPr>
        <w:rFonts w:ascii="Arial" w:hAnsi="Arial" w:cs="Arial"/>
        <w:sz w:val="18"/>
        <w:szCs w:val="18"/>
      </w:rPr>
    </w:pPr>
  </w:p>
  <w:p w14:paraId="7BB4BA63" w14:textId="77777777" w:rsidR="00AF4062" w:rsidRPr="001D7FA0" w:rsidRDefault="00AF4062">
    <w:pPr>
      <w:pStyle w:val="Header"/>
      <w:rPr>
        <w:rFonts w:ascii="Arial" w:hAnsi="Arial" w:cs="Arial"/>
        <w:sz w:val="18"/>
        <w:szCs w:val="18"/>
      </w:rPr>
    </w:pPr>
  </w:p>
  <w:p w14:paraId="5F5F5822" w14:textId="4DB0DF8D" w:rsidR="00AF4062" w:rsidRPr="001D7FA0" w:rsidRDefault="00AF4062">
    <w:pPr>
      <w:pStyle w:val="Header"/>
      <w:rPr>
        <w:rFonts w:ascii="Arial" w:hAnsi="Arial" w:cs="Arial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903AD4"/>
    <w:multiLevelType w:val="hybridMultilevel"/>
    <w:tmpl w:val="3954B508"/>
    <w:lvl w:ilvl="0" w:tplc="1464C8B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68476B4"/>
    <w:multiLevelType w:val="hybridMultilevel"/>
    <w:tmpl w:val="7846B668"/>
    <w:lvl w:ilvl="0" w:tplc="1464C8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4C7B35"/>
    <w:multiLevelType w:val="multilevel"/>
    <w:tmpl w:val="FBD48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324063B"/>
    <w:multiLevelType w:val="multilevel"/>
    <w:tmpl w:val="4B267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74A1660"/>
    <w:multiLevelType w:val="multilevel"/>
    <w:tmpl w:val="0E9CD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9476567"/>
    <w:multiLevelType w:val="hybridMultilevel"/>
    <w:tmpl w:val="C456A6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071EF9"/>
    <w:multiLevelType w:val="hybridMultilevel"/>
    <w:tmpl w:val="CC9E6E22"/>
    <w:lvl w:ilvl="0" w:tplc="1464C8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531496"/>
    <w:multiLevelType w:val="multilevel"/>
    <w:tmpl w:val="D3980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FAE56C2"/>
    <w:multiLevelType w:val="multilevel"/>
    <w:tmpl w:val="24CCF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99140B1"/>
    <w:multiLevelType w:val="multilevel"/>
    <w:tmpl w:val="0CF0B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04271DD"/>
    <w:multiLevelType w:val="hybridMultilevel"/>
    <w:tmpl w:val="E898B6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3181172">
    <w:abstractNumId w:val="0"/>
  </w:num>
  <w:num w:numId="2" w16cid:durableId="1292596201">
    <w:abstractNumId w:val="6"/>
  </w:num>
  <w:num w:numId="3" w16cid:durableId="1862935811">
    <w:abstractNumId w:val="5"/>
  </w:num>
  <w:num w:numId="4" w16cid:durableId="122039977">
    <w:abstractNumId w:val="1"/>
  </w:num>
  <w:num w:numId="5" w16cid:durableId="662127642">
    <w:abstractNumId w:val="4"/>
  </w:num>
  <w:num w:numId="6" w16cid:durableId="177038341">
    <w:abstractNumId w:val="9"/>
  </w:num>
  <w:num w:numId="7" w16cid:durableId="16390673">
    <w:abstractNumId w:val="8"/>
  </w:num>
  <w:num w:numId="8" w16cid:durableId="382950721">
    <w:abstractNumId w:val="3"/>
  </w:num>
  <w:num w:numId="9" w16cid:durableId="227962590">
    <w:abstractNumId w:val="7"/>
  </w:num>
  <w:num w:numId="10" w16cid:durableId="138543720">
    <w:abstractNumId w:val="10"/>
  </w:num>
  <w:num w:numId="11" w16cid:durableId="3344590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7F55"/>
    <w:rsid w:val="00037C2E"/>
    <w:rsid w:val="00046B38"/>
    <w:rsid w:val="00067E83"/>
    <w:rsid w:val="00110513"/>
    <w:rsid w:val="00181800"/>
    <w:rsid w:val="00181D06"/>
    <w:rsid w:val="001A19E5"/>
    <w:rsid w:val="001B1C46"/>
    <w:rsid w:val="001D5BF1"/>
    <w:rsid w:val="001D7B76"/>
    <w:rsid w:val="001D7FA0"/>
    <w:rsid w:val="002068DB"/>
    <w:rsid w:val="00236D03"/>
    <w:rsid w:val="002774EA"/>
    <w:rsid w:val="00360596"/>
    <w:rsid w:val="003643BA"/>
    <w:rsid w:val="003B747E"/>
    <w:rsid w:val="0048539E"/>
    <w:rsid w:val="004A08E6"/>
    <w:rsid w:val="006821D9"/>
    <w:rsid w:val="0069632E"/>
    <w:rsid w:val="006B3FB1"/>
    <w:rsid w:val="006C7F55"/>
    <w:rsid w:val="006D7512"/>
    <w:rsid w:val="0075048D"/>
    <w:rsid w:val="00751FD5"/>
    <w:rsid w:val="00782EF6"/>
    <w:rsid w:val="007C1CDF"/>
    <w:rsid w:val="007C3CFE"/>
    <w:rsid w:val="008032CB"/>
    <w:rsid w:val="00806A05"/>
    <w:rsid w:val="008835FE"/>
    <w:rsid w:val="008B0E1B"/>
    <w:rsid w:val="008D2D1B"/>
    <w:rsid w:val="00905395"/>
    <w:rsid w:val="00946FC7"/>
    <w:rsid w:val="009A7D97"/>
    <w:rsid w:val="009E4E58"/>
    <w:rsid w:val="00A1791A"/>
    <w:rsid w:val="00A45858"/>
    <w:rsid w:val="00A5309C"/>
    <w:rsid w:val="00A87AF3"/>
    <w:rsid w:val="00AA2EDE"/>
    <w:rsid w:val="00AB67E9"/>
    <w:rsid w:val="00AE4603"/>
    <w:rsid w:val="00AF4062"/>
    <w:rsid w:val="00BC0C19"/>
    <w:rsid w:val="00BC22B2"/>
    <w:rsid w:val="00BC68B6"/>
    <w:rsid w:val="00BE0575"/>
    <w:rsid w:val="00BE7633"/>
    <w:rsid w:val="00C1482E"/>
    <w:rsid w:val="00C3437F"/>
    <w:rsid w:val="00C6501C"/>
    <w:rsid w:val="00CC7137"/>
    <w:rsid w:val="00D00CDA"/>
    <w:rsid w:val="00D54A1C"/>
    <w:rsid w:val="00D94E06"/>
    <w:rsid w:val="00DE47F5"/>
    <w:rsid w:val="00E22DD2"/>
    <w:rsid w:val="00E5395C"/>
    <w:rsid w:val="00EB7EA0"/>
    <w:rsid w:val="00ED76E3"/>
    <w:rsid w:val="00F1193E"/>
    <w:rsid w:val="00F767C2"/>
    <w:rsid w:val="00FA02A9"/>
    <w:rsid w:val="00FD7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A0A6236"/>
  <w14:defaultImageDpi w14:val="300"/>
  <w15:docId w15:val="{A975CFA0-87D1-2240-AAED-C488D2C01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C7F5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C7F55"/>
  </w:style>
  <w:style w:type="paragraph" w:styleId="Footer">
    <w:name w:val="footer"/>
    <w:basedOn w:val="Normal"/>
    <w:link w:val="FooterChar"/>
    <w:uiPriority w:val="99"/>
    <w:unhideWhenUsed/>
    <w:rsid w:val="006C7F5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C7F55"/>
  </w:style>
  <w:style w:type="paragraph" w:styleId="BalloonText">
    <w:name w:val="Balloon Text"/>
    <w:basedOn w:val="Normal"/>
    <w:link w:val="BalloonTextChar"/>
    <w:uiPriority w:val="99"/>
    <w:semiHidden/>
    <w:unhideWhenUsed/>
    <w:rsid w:val="00AF406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4062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D00CDA"/>
    <w:pPr>
      <w:autoSpaceDE w:val="0"/>
      <w:autoSpaceDN w:val="0"/>
      <w:adjustRightInd w:val="0"/>
    </w:pPr>
    <w:rPr>
      <w:rFonts w:ascii="Calibri" w:eastAsiaTheme="minorHAnsi" w:hAnsi="Calibri" w:cs="Calibri"/>
      <w:color w:val="000000"/>
    </w:rPr>
  </w:style>
  <w:style w:type="paragraph" w:styleId="ListParagraph">
    <w:name w:val="List Paragraph"/>
    <w:basedOn w:val="Normal"/>
    <w:uiPriority w:val="34"/>
    <w:qFormat/>
    <w:rsid w:val="00D00CDA"/>
    <w:pPr>
      <w:spacing w:after="160" w:line="259" w:lineRule="auto"/>
      <w:ind w:left="720"/>
      <w:contextualSpacing/>
    </w:pPr>
    <w:rPr>
      <w:rFonts w:ascii="Times New Roman" w:eastAsiaTheme="minorHAnsi" w:hAnsi="Times New Roman"/>
      <w:szCs w:val="22"/>
    </w:rPr>
  </w:style>
  <w:style w:type="character" w:styleId="Hyperlink">
    <w:name w:val="Hyperlink"/>
    <w:basedOn w:val="DefaultParagraphFont"/>
    <w:uiPriority w:val="99"/>
    <w:unhideWhenUsed/>
    <w:rsid w:val="00D00CDA"/>
    <w:rPr>
      <w:color w:val="0000FF" w:themeColor="hyperlink"/>
      <w:u w:val="single"/>
    </w:rPr>
  </w:style>
  <w:style w:type="paragraph" w:customStyle="1" w:styleId="paragraph">
    <w:name w:val="paragraph"/>
    <w:basedOn w:val="Normal"/>
    <w:rsid w:val="00D00CD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DefaultParagraphFont"/>
    <w:rsid w:val="00D00CDA"/>
  </w:style>
  <w:style w:type="character" w:styleId="FollowedHyperlink">
    <w:name w:val="FollowedHyperlink"/>
    <w:basedOn w:val="DefaultParagraphFont"/>
    <w:uiPriority w:val="99"/>
    <w:semiHidden/>
    <w:unhideWhenUsed/>
    <w:rsid w:val="00D00CDA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81D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s://www.facebook.com/bigskyed/" TargetMode="External"/><Relationship Id="rId4" Type="http://schemas.openxmlformats.org/officeDocument/2006/relationships/styles" Target="styles.xml"/><Relationship Id="rId9" Type="http://schemas.openxmlformats.org/officeDocument/2006/relationships/hyperlink" Target="https://www.surveymonkey.com/r/MarketingMgr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B6AA58074042419F4251949F56BB6C" ma:contentTypeVersion="22" ma:contentTypeDescription="Create a new document." ma:contentTypeScope="" ma:versionID="07d9ea670e88c521c35af8bd3f61b9a7">
  <xsd:schema xmlns:xsd="http://www.w3.org/2001/XMLSchema" xmlns:xs="http://www.w3.org/2001/XMLSchema" xmlns:p="http://schemas.microsoft.com/office/2006/metadata/properties" xmlns:ns2="5228b309-9296-4ae1-a2ed-18f553c031c2" xmlns:ns3="43c8fe88-2d13-4f32-9a95-63d5d123c1e4" targetNamespace="http://schemas.microsoft.com/office/2006/metadata/properties" ma:root="true" ma:fieldsID="54765b07c9cf6c35f9147a997021be51" ns2:_="" ns3:_="">
    <xsd:import namespace="5228b309-9296-4ae1-a2ed-18f553c031c2"/>
    <xsd:import namespace="43c8fe88-2d13-4f32-9a95-63d5d123c1e4"/>
    <xsd:element name="properties">
      <xsd:complexType>
        <xsd:sequence>
          <xsd:element name="documentManagement">
            <xsd:complexType>
              <xsd:all>
                <xsd:element ref="ns2:MigrationWizId" minOccurs="0"/>
                <xsd:element ref="ns2:MigrationWizIdPermissions" minOccurs="0"/>
                <xsd:element ref="ns2:MigrationWizIdPermissionLevels" minOccurs="0"/>
                <xsd:element ref="ns2:MigrationWizIdDocumentLibraryPermissions" minOccurs="0"/>
                <xsd:element ref="ns2:MigrationWizIdSecurityGroups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28b309-9296-4ae1-a2ed-18f553c031c2" elementFormDefault="qualified">
    <xsd:import namespace="http://schemas.microsoft.com/office/2006/documentManagement/types"/>
    <xsd:import namespace="http://schemas.microsoft.com/office/infopath/2007/PartnerControls"/>
    <xsd:element name="MigrationWizId" ma:index="8" nillable="true" ma:displayName="MigrationWizId" ma:internalName="MigrationWizId">
      <xsd:simpleType>
        <xsd:restriction base="dms:Text"/>
      </xsd:simpleType>
    </xsd:element>
    <xsd:element name="MigrationWizIdPermissions" ma:index="9" nillable="true" ma:displayName="MigrationWizIdPermissions" ma:internalName="MigrationWizIdPermissions">
      <xsd:simpleType>
        <xsd:restriction base="dms:Text"/>
      </xsd:simpleType>
    </xsd:element>
    <xsd:element name="MigrationWizIdPermissionLevels" ma:index="10" nillable="true" ma:displayName="MigrationWizIdPermissionLevels" ma:internalName="MigrationWizIdPermissionLevels">
      <xsd:simpleType>
        <xsd:restriction base="dms:Text"/>
      </xsd:simpleType>
    </xsd:element>
    <xsd:element name="MigrationWizIdDocumentLibraryPermissions" ma:index="11" nillable="true" ma:displayName="MigrationWizIdDocumentLibraryPermissions" ma:internalName="MigrationWizIdDocumentLibraryPermissions">
      <xsd:simpleType>
        <xsd:restriction base="dms:Text"/>
      </xsd:simpleType>
    </xsd:element>
    <xsd:element name="MigrationWizIdSecurityGroups" ma:index="12" nillable="true" ma:displayName="MigrationWizIdSecurityGroups" ma:internalName="MigrationWizIdSecurityGroups">
      <xsd:simpleType>
        <xsd:restriction base="dms:Text"/>
      </xsd:simple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6a2e967d-3993-4c27-a021-8d32ef388b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c8fe88-2d13-4f32-9a95-63d5d123c1e4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7" nillable="true" ma:displayName="Taxonomy Catch All Column" ma:hidden="true" ma:list="{661330c0-c725-4a18-9e50-c1ee1259c485}" ma:internalName="TaxCatchAll" ma:showField="CatchAllData" ma:web="43c8fe88-2d13-4f32-9a95-63d5d123c1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A8A9F8E-91B5-42D6-84AD-5EBB03BE4A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28b309-9296-4ae1-a2ed-18f553c031c2"/>
    <ds:schemaRef ds:uri="43c8fe88-2d13-4f32-9a95-63d5d123c1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F85B2D9-250D-409F-AC36-B5BF0AADB4E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736</Words>
  <Characters>4614</Characters>
  <Application>Microsoft Office Word</Application>
  <DocSecurity>0</DocSecurity>
  <Lines>102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A|D Creative Group</Company>
  <LinksUpToDate>false</LinksUpToDate>
  <CharactersWithSpaces>5290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Herman</dc:creator>
  <cp:keywords/>
  <dc:description/>
  <cp:lastModifiedBy>Jessa Remington</cp:lastModifiedBy>
  <cp:revision>3</cp:revision>
  <cp:lastPrinted>2022-07-11T16:42:00Z</cp:lastPrinted>
  <dcterms:created xsi:type="dcterms:W3CDTF">2026-01-28T15:39:00Z</dcterms:created>
  <dcterms:modified xsi:type="dcterms:W3CDTF">2026-01-28T15:49:00Z</dcterms:modified>
</cp:coreProperties>
</file>